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4F56F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F56F0" w:rsidRDefault="004F56F0" w:rsidP="005965B2">
            <w:pPr>
              <w:rPr>
                <w:sz w:val="16"/>
                <w:szCs w:val="16"/>
                <w:lang w:val="sr-Cyrl-CS"/>
              </w:rPr>
            </w:pPr>
          </w:p>
          <w:p w:rsidR="004F56F0" w:rsidRPr="006953D8" w:rsidRDefault="004F56F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F56F0" w:rsidRPr="004D5594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F56F0" w:rsidRPr="00C554A6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F56F0" w:rsidRPr="00677DE0" w:rsidTr="005965B2">
        <w:tc>
          <w:tcPr>
            <w:tcW w:w="1437" w:type="dxa"/>
          </w:tcPr>
          <w:p w:rsidR="004F56F0" w:rsidRPr="00C554A6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F56F0" w:rsidRPr="00D3340F" w:rsidRDefault="009F0CD5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65</w:t>
            </w:r>
            <w:r w:rsidR="004F56F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F56F0" w:rsidRPr="008A7C2B" w:rsidRDefault="004F56F0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787581">
              <w:rPr>
                <w:b/>
                <w:sz w:val="28"/>
                <w:szCs w:val="28"/>
                <w:lang w:val="sr-Cyrl-CS"/>
              </w:rPr>
              <w:t xml:space="preserve"> Радни глаголски придев</w:t>
            </w:r>
          </w:p>
          <w:p w:rsidR="004F56F0" w:rsidRPr="00817475" w:rsidRDefault="004F56F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F56F0" w:rsidRPr="00677DE0" w:rsidTr="005965B2">
        <w:trPr>
          <w:trHeight w:val="228"/>
        </w:trPr>
        <w:tc>
          <w:tcPr>
            <w:tcW w:w="8856" w:type="dxa"/>
            <w:gridSpan w:val="4"/>
          </w:tcPr>
          <w:p w:rsidR="004F56F0" w:rsidRPr="00863F97" w:rsidRDefault="004F56F0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787581">
              <w:rPr>
                <w:sz w:val="28"/>
                <w:szCs w:val="28"/>
                <w:lang w:val="sr-Cyrl-CS"/>
              </w:rPr>
              <w:t xml:space="preserve">Обрада </w:t>
            </w:r>
            <w:r w:rsidR="009F0CD5">
              <w:rPr>
                <w:sz w:val="28"/>
                <w:szCs w:val="28"/>
                <w:lang w:val="sr-Cyrl-CS"/>
              </w:rPr>
              <w:t xml:space="preserve">новог </w:t>
            </w:r>
            <w:r w:rsidRPr="00787581">
              <w:rPr>
                <w:sz w:val="28"/>
                <w:szCs w:val="28"/>
                <w:lang w:val="sr-Cyrl-CS"/>
              </w:rPr>
              <w:t xml:space="preserve">глаголског облика, назив, значење и </w:t>
            </w:r>
            <w:r>
              <w:rPr>
                <w:sz w:val="28"/>
                <w:szCs w:val="28"/>
                <w:lang w:val="sr-Cyrl-CS"/>
              </w:rPr>
              <w:t>функција;</w:t>
            </w:r>
            <w:r w:rsidRPr="00787581">
              <w:rPr>
                <w:sz w:val="28"/>
                <w:szCs w:val="28"/>
                <w:lang w:val="sr-Cyrl-CS"/>
              </w:rPr>
              <w:t xml:space="preserve"> развијање језичког изра</w:t>
            </w:r>
            <w:r>
              <w:rPr>
                <w:sz w:val="28"/>
                <w:szCs w:val="28"/>
                <w:lang w:val="sr-Cyrl-CS"/>
              </w:rPr>
              <w:t>жавања.</w:t>
            </w:r>
          </w:p>
        </w:tc>
      </w:tr>
      <w:tr w:rsidR="004F56F0" w:rsidRPr="00677DE0" w:rsidTr="005965B2">
        <w:trPr>
          <w:trHeight w:val="227"/>
        </w:trPr>
        <w:tc>
          <w:tcPr>
            <w:tcW w:w="8856" w:type="dxa"/>
            <w:gridSpan w:val="4"/>
          </w:tcPr>
          <w:p w:rsidR="004F56F0" w:rsidRPr="00B13A55" w:rsidRDefault="004F56F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F56F0" w:rsidRPr="00677DE0" w:rsidTr="005965B2">
        <w:trPr>
          <w:trHeight w:val="227"/>
        </w:trPr>
        <w:tc>
          <w:tcPr>
            <w:tcW w:w="8856" w:type="dxa"/>
            <w:gridSpan w:val="4"/>
          </w:tcPr>
          <w:p w:rsidR="004F56F0" w:rsidRPr="009747B1" w:rsidRDefault="004F56F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4F56F0" w:rsidRPr="00677DE0" w:rsidTr="005965B2">
        <w:trPr>
          <w:trHeight w:val="227"/>
        </w:trPr>
        <w:tc>
          <w:tcPr>
            <w:tcW w:w="8856" w:type="dxa"/>
            <w:gridSpan w:val="4"/>
          </w:tcPr>
          <w:p w:rsidR="004F56F0" w:rsidRPr="00B129C6" w:rsidRDefault="004F56F0" w:rsidP="005965B2">
            <w:pPr>
              <w:rPr>
                <w:sz w:val="18"/>
                <w:szCs w:val="18"/>
                <w:lang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B129C6">
              <w:rPr>
                <w:sz w:val="28"/>
                <w:szCs w:val="28"/>
                <w:lang/>
              </w:rPr>
              <w:t>, индуктивно - дедуктивна</w:t>
            </w:r>
          </w:p>
        </w:tc>
      </w:tr>
      <w:tr w:rsidR="004F56F0" w:rsidRPr="009E06EE" w:rsidTr="005965B2">
        <w:trPr>
          <w:trHeight w:val="227"/>
        </w:trPr>
        <w:tc>
          <w:tcPr>
            <w:tcW w:w="8856" w:type="dxa"/>
            <w:gridSpan w:val="4"/>
          </w:tcPr>
          <w:p w:rsidR="004F56F0" w:rsidRPr="00052DD3" w:rsidRDefault="004F56F0" w:rsidP="009F0CD5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9F0CD5">
              <w:rPr>
                <w:sz w:val="28"/>
                <w:szCs w:val="28"/>
                <w:lang w:val="sr-Cyrl-CS"/>
              </w:rPr>
              <w:t>Српски језик, стр. 48 – 49, Радна свеска, стр. 39</w:t>
            </w:r>
          </w:p>
        </w:tc>
      </w:tr>
      <w:tr w:rsidR="0084104B" w:rsidTr="00275507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4104B" w:rsidRDefault="0084104B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препознају радни глаголски придев као глаголски облик, знају како се гради и чему служи. СЈ.1.3.10. СЈ.2.3.8.</w:t>
            </w:r>
          </w:p>
        </w:tc>
      </w:tr>
    </w:tbl>
    <w:p w:rsidR="004F56F0" w:rsidRPr="009E06EE" w:rsidRDefault="004F56F0" w:rsidP="004F56F0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4F56F0" w:rsidRPr="009E06EE" w:rsidTr="005965B2">
        <w:trPr>
          <w:trHeight w:hRule="exact" w:val="284"/>
        </w:trPr>
        <w:tc>
          <w:tcPr>
            <w:tcW w:w="8856" w:type="dxa"/>
          </w:tcPr>
          <w:p w:rsidR="004F56F0" w:rsidRPr="00C554A6" w:rsidRDefault="004F56F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F56F0" w:rsidRPr="00677DE0" w:rsidTr="005965B2">
        <w:tc>
          <w:tcPr>
            <w:tcW w:w="8856" w:type="dxa"/>
          </w:tcPr>
          <w:p w:rsidR="00CA1149" w:rsidRDefault="004F56F0" w:rsidP="00CA114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A1149" w:rsidRDefault="00CA1149" w:rsidP="00CA1149">
            <w:pPr>
              <w:rPr>
                <w:i/>
                <w:sz w:val="20"/>
                <w:szCs w:val="20"/>
                <w:lang w:val="sr-Cyrl-CS"/>
              </w:rPr>
            </w:pPr>
          </w:p>
          <w:p w:rsidR="00CA1149" w:rsidRPr="00CA1149" w:rsidRDefault="00CA1149" w:rsidP="00CA1149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4F56F0" w:rsidRPr="00787581">
              <w:rPr>
                <w:sz w:val="28"/>
                <w:szCs w:val="28"/>
                <w:lang w:val="sr-Cyrl-CS"/>
              </w:rPr>
              <w:t>У уводном делу часа</w:t>
            </w:r>
            <w:r>
              <w:rPr>
                <w:sz w:val="28"/>
                <w:szCs w:val="28"/>
                <w:lang w:val="sr-Cyrl-CS"/>
              </w:rPr>
              <w:t xml:space="preserve"> проверавамо домаћи задатак о презенту (</w:t>
            </w:r>
            <w:r w:rsidRPr="00CA1149">
              <w:rPr>
                <w:b/>
                <w:i/>
                <w:sz w:val="28"/>
                <w:szCs w:val="28"/>
                <w:lang w:val="sr-Cyrl-CS"/>
              </w:rPr>
              <w:t>Радна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CA1149">
              <w:rPr>
                <w:b/>
                <w:i/>
                <w:sz w:val="28"/>
                <w:szCs w:val="28"/>
                <w:lang w:val="sr-Cyrl-CS"/>
              </w:rPr>
              <w:t>свеска</w:t>
            </w:r>
            <w:r>
              <w:rPr>
                <w:sz w:val="28"/>
                <w:szCs w:val="28"/>
                <w:lang w:val="sr-Cyrl-CS"/>
              </w:rPr>
              <w:t>, стр. 37 – 38).</w:t>
            </w:r>
          </w:p>
          <w:p w:rsidR="004F56F0" w:rsidRPr="00066E83" w:rsidRDefault="004F56F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F56F0" w:rsidRPr="00677DE0" w:rsidTr="005965B2">
        <w:tc>
          <w:tcPr>
            <w:tcW w:w="8856" w:type="dxa"/>
          </w:tcPr>
          <w:p w:rsidR="004F56F0" w:rsidRPr="00C554A6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A1149" w:rsidRDefault="004F56F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4F56F0" w:rsidRDefault="00CA1149" w:rsidP="00CA114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F56F0" w:rsidRPr="00787581">
              <w:rPr>
                <w:sz w:val="28"/>
                <w:szCs w:val="28"/>
                <w:lang w:val="sr-Cyrl-CS"/>
              </w:rPr>
              <w:t>Следи упознавање ученика са радним глаголским придевом у оквиру фронтално</w:t>
            </w:r>
            <w:r w:rsidR="00AF2808">
              <w:rPr>
                <w:sz w:val="28"/>
                <w:szCs w:val="28"/>
                <w:lang w:val="sr-Cyrl-CS"/>
              </w:rPr>
              <w:t>г рада према тексту на страни 48</w:t>
            </w:r>
            <w:r w:rsidR="004F56F0">
              <w:rPr>
                <w:sz w:val="28"/>
                <w:szCs w:val="28"/>
                <w:lang w:val="sr-Cyrl-CS"/>
              </w:rPr>
              <w:t xml:space="preserve"> у</w:t>
            </w:r>
            <w:r w:rsidR="004F56F0" w:rsidRPr="00787581">
              <w:rPr>
                <w:sz w:val="28"/>
                <w:szCs w:val="28"/>
                <w:lang w:val="sr-Cyrl-CS"/>
              </w:rPr>
              <w:t xml:space="preserve"> </w:t>
            </w:r>
            <w:r w:rsidR="00AF2808">
              <w:rPr>
                <w:b/>
                <w:i/>
                <w:iCs/>
                <w:sz w:val="28"/>
                <w:szCs w:val="28"/>
                <w:lang w:val="sr-Cyrl-CS"/>
              </w:rPr>
              <w:t>Српском језику</w:t>
            </w:r>
            <w:r w:rsidR="004F56F0">
              <w:rPr>
                <w:sz w:val="28"/>
                <w:szCs w:val="28"/>
                <w:lang w:val="sr-Cyrl-CS"/>
              </w:rPr>
              <w:t>:</w:t>
            </w:r>
          </w:p>
          <w:p w:rsidR="004F56F0" w:rsidRDefault="004F56F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</w:t>
            </w:r>
            <w:r>
              <w:rPr>
                <w:b/>
                <w:i/>
                <w:sz w:val="28"/>
                <w:szCs w:val="28"/>
                <w:lang w:val="sr-Cyrl-CS"/>
              </w:rPr>
              <w:t>Ж</w:t>
            </w:r>
            <w:r w:rsidRPr="001A43F5">
              <w:rPr>
                <w:b/>
                <w:i/>
                <w:sz w:val="28"/>
                <w:szCs w:val="28"/>
                <w:lang w:val="sr-Cyrl-CS"/>
              </w:rPr>
              <w:t>ивело пролеће</w:t>
            </w:r>
            <w:r>
              <w:rPr>
                <w:sz w:val="28"/>
                <w:szCs w:val="28"/>
                <w:lang w:val="sr-Cyrl-CS"/>
              </w:rPr>
              <w:t xml:space="preserve"> уочавамо нови глаголски облик (</w:t>
            </w:r>
            <w:r w:rsidRPr="001A43F5">
              <w:rPr>
                <w:b/>
                <w:i/>
                <w:sz w:val="28"/>
                <w:szCs w:val="28"/>
                <w:lang w:val="sr-Cyrl-CS"/>
              </w:rPr>
              <w:t>живело, окопнели, озеленели, олистало, процветало, стигло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4F56F0" w:rsidRDefault="004F56F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назив: глаголски – јер је облик глагола; радни – јер означава радњу; придев – јер има особину трородности као придеви.</w:t>
            </w:r>
          </w:p>
          <w:p w:rsidR="004F56F0" w:rsidRDefault="004F56F0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Грађење: од инфинитивне основе и наставака: </w:t>
            </w:r>
            <w:r w:rsidRPr="001A43F5">
              <w:rPr>
                <w:b/>
                <w:i/>
                <w:sz w:val="28"/>
                <w:szCs w:val="28"/>
                <w:lang w:val="sr-Cyrl-CS"/>
              </w:rPr>
              <w:t>- о, - ла, - ло, - ли, - ле, - ла.</w:t>
            </w:r>
          </w:p>
          <w:p w:rsidR="00AF2808" w:rsidRDefault="004F56F0" w:rsidP="00AF280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Радни глаголски придев је неличан глаголски облик, што значи да се не мења по лицима, већ само по роду и броју.</w:t>
            </w:r>
          </w:p>
          <w:p w:rsidR="004F56F0" w:rsidRDefault="00AF2808" w:rsidP="00AF280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F56F0" w:rsidRPr="00787581">
              <w:rPr>
                <w:sz w:val="28"/>
                <w:szCs w:val="28"/>
                <w:lang w:val="sr-Cyrl-CS"/>
              </w:rPr>
              <w:t xml:space="preserve">Веома је важно да се овакви часови упознавања новог градива према тексту из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 xml:space="preserve">Српског језика </w:t>
            </w:r>
            <w:r w:rsidR="004F56F0" w:rsidRPr="00787581">
              <w:rPr>
                <w:sz w:val="28"/>
                <w:szCs w:val="28"/>
                <w:lang w:val="sr-Cyrl-CS"/>
              </w:rPr>
              <w:t>организују као часови заједничког учења из књиге. Требало би да ученици виде како се граматички појам уочава у тексту, како се дефинише, како се наводе примери и др. Важно је да ученици науче да се служе књигом, шта је битно у књизи и др. Том приликом треба да подвлаче важне реченице и да на друге начине означавају важност и природу текста.</w:t>
            </w:r>
          </w:p>
          <w:p w:rsidR="00AF2808" w:rsidRDefault="00AF2808" w:rsidP="00AF280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Урадити задатке на стр. 49</w:t>
            </w:r>
          </w:p>
          <w:p w:rsidR="004F56F0" w:rsidRPr="00787581" w:rsidRDefault="004F56F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F2808">
              <w:rPr>
                <w:sz w:val="28"/>
                <w:szCs w:val="28"/>
                <w:lang w:val="sr-Cyrl-CS"/>
              </w:rPr>
              <w:t>Урадити вежбе у Радној свесци, стр. 39</w:t>
            </w:r>
          </w:p>
          <w:p w:rsidR="004F56F0" w:rsidRPr="003868E9" w:rsidRDefault="004F56F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F56F0" w:rsidRPr="00677DE0" w:rsidTr="005965B2">
        <w:tc>
          <w:tcPr>
            <w:tcW w:w="8856" w:type="dxa"/>
          </w:tcPr>
          <w:p w:rsidR="004F56F0" w:rsidRPr="00C554A6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AF2808" w:rsidRDefault="004F56F0" w:rsidP="0084104B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4F56F0" w:rsidRDefault="00AF2808" w:rsidP="00AF280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Провера решења и систематизација </w:t>
            </w:r>
            <w:r w:rsidR="004F56F0" w:rsidRPr="00787581">
              <w:rPr>
                <w:sz w:val="28"/>
                <w:szCs w:val="28"/>
                <w:lang w:val="sr-Cyrl-CS"/>
              </w:rPr>
              <w:t xml:space="preserve"> знања о новом глаголском </w:t>
            </w:r>
            <w:r w:rsidR="004F56F0" w:rsidRPr="00787581">
              <w:rPr>
                <w:sz w:val="28"/>
                <w:szCs w:val="28"/>
                <w:lang w:val="sr-Cyrl-CS"/>
              </w:rPr>
              <w:lastRenderedPageBreak/>
              <w:t>облику.</w:t>
            </w:r>
          </w:p>
          <w:p w:rsidR="00AF2808" w:rsidRPr="00EE7AB1" w:rsidRDefault="00AF2808" w:rsidP="00AF280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F56F0" w:rsidRPr="00677DE0" w:rsidTr="005965B2">
        <w:tc>
          <w:tcPr>
            <w:tcW w:w="8856" w:type="dxa"/>
          </w:tcPr>
          <w:p w:rsidR="004F56F0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F56F0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56F0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56F0" w:rsidRPr="005F4C5C" w:rsidRDefault="004F56F0" w:rsidP="005965B2">
            <w:pPr>
              <w:rPr>
                <w:i/>
                <w:sz w:val="20"/>
                <w:szCs w:val="20"/>
              </w:rPr>
            </w:pPr>
          </w:p>
          <w:p w:rsidR="004F56F0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56F0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4104B" w:rsidRDefault="0084104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F2808" w:rsidRDefault="00AF280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56F0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F56F0" w:rsidRPr="00C554A6" w:rsidRDefault="004F56F0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F56F0"/>
    <w:rsid w:val="0025080A"/>
    <w:rsid w:val="00257861"/>
    <w:rsid w:val="004F56F0"/>
    <w:rsid w:val="0084104B"/>
    <w:rsid w:val="009F0CD5"/>
    <w:rsid w:val="00A30C03"/>
    <w:rsid w:val="00AF2808"/>
    <w:rsid w:val="00B129C6"/>
    <w:rsid w:val="00C65997"/>
    <w:rsid w:val="00CA1149"/>
    <w:rsid w:val="00D31CDB"/>
    <w:rsid w:val="00F7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6F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311</Words>
  <Characters>1705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6</cp:revision>
  <dcterms:created xsi:type="dcterms:W3CDTF">2013-08-25T09:26:00Z</dcterms:created>
  <dcterms:modified xsi:type="dcterms:W3CDTF">2015-01-31T14:38:00Z</dcterms:modified>
</cp:coreProperties>
</file>